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C768" w14:textId="2D69637E" w:rsidR="00AD5FFD" w:rsidRPr="00D60DA6" w:rsidRDefault="00FD1C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Wymiana dobrych praktyk w zakresie funkcjonowania hal targowych w innych krajach</w:t>
      </w:r>
    </w:p>
    <w:p w14:paraId="4D238F27" w14:textId="68379CFD" w:rsidR="00D60DA6" w:rsidRDefault="00D60DA6"/>
    <w:p w14:paraId="388E7D3D" w14:textId="6B5F74A7" w:rsidR="00D60DA6" w:rsidRPr="00005B33" w:rsidRDefault="00D60DA6" w:rsidP="00280DB0">
      <w:pPr>
        <w:spacing w:line="276" w:lineRule="auto"/>
        <w:rPr>
          <w:b/>
          <w:bCs/>
          <w:sz w:val="24"/>
          <w:szCs w:val="24"/>
        </w:rPr>
      </w:pPr>
      <w:r w:rsidRPr="00005B33">
        <w:rPr>
          <w:b/>
          <w:bCs/>
          <w:sz w:val="24"/>
          <w:szCs w:val="24"/>
        </w:rPr>
        <w:t xml:space="preserve">Przedstawiciele firmy </w:t>
      </w:r>
      <w:proofErr w:type="spellStart"/>
      <w:r w:rsidRPr="00005B33">
        <w:rPr>
          <w:b/>
          <w:bCs/>
          <w:sz w:val="24"/>
          <w:szCs w:val="24"/>
        </w:rPr>
        <w:t>Beeline</w:t>
      </w:r>
      <w:proofErr w:type="spellEnd"/>
      <w:r w:rsidRPr="00005B33">
        <w:rPr>
          <w:b/>
          <w:bCs/>
          <w:sz w:val="24"/>
          <w:szCs w:val="24"/>
        </w:rPr>
        <w:t xml:space="preserve"> </w:t>
      </w:r>
      <w:proofErr w:type="spellStart"/>
      <w:r w:rsidRPr="00005B33">
        <w:rPr>
          <w:b/>
          <w:bCs/>
          <w:sz w:val="24"/>
          <w:szCs w:val="24"/>
        </w:rPr>
        <w:t>Research</w:t>
      </w:r>
      <w:proofErr w:type="spellEnd"/>
      <w:r w:rsidRPr="00005B33">
        <w:rPr>
          <w:b/>
          <w:bCs/>
          <w:sz w:val="24"/>
          <w:szCs w:val="24"/>
        </w:rPr>
        <w:t xml:space="preserve"> &amp; Consulting, któr</w:t>
      </w:r>
      <w:r w:rsidR="00280DB0" w:rsidRPr="00005B33">
        <w:rPr>
          <w:b/>
          <w:bCs/>
          <w:sz w:val="24"/>
          <w:szCs w:val="24"/>
        </w:rPr>
        <w:t>a</w:t>
      </w:r>
      <w:r w:rsidRPr="00005B33">
        <w:rPr>
          <w:b/>
          <w:bCs/>
          <w:sz w:val="24"/>
          <w:szCs w:val="24"/>
        </w:rPr>
        <w:t xml:space="preserve"> pracuje nad opracowaniem wielowariantowej koncepcji rozwoju Hali Targowej we Wrocławiu, wzięli udział w dwóch spotkaniach z ekspertami międzynarodowymi z Sieci </w:t>
      </w:r>
      <w:proofErr w:type="spellStart"/>
      <w:r w:rsidRPr="00005B33">
        <w:rPr>
          <w:b/>
          <w:bCs/>
          <w:sz w:val="24"/>
          <w:szCs w:val="24"/>
        </w:rPr>
        <w:t>Délice</w:t>
      </w:r>
      <w:proofErr w:type="spellEnd"/>
      <w:r w:rsidRPr="00005B33">
        <w:rPr>
          <w:b/>
          <w:bCs/>
          <w:sz w:val="24"/>
          <w:szCs w:val="24"/>
        </w:rPr>
        <w:t xml:space="preserve"> oraz </w:t>
      </w:r>
      <w:proofErr w:type="spellStart"/>
      <w:r w:rsidRPr="00005B33">
        <w:rPr>
          <w:b/>
          <w:bCs/>
          <w:sz w:val="24"/>
          <w:szCs w:val="24"/>
        </w:rPr>
        <w:t>Placemaking</w:t>
      </w:r>
      <w:proofErr w:type="spellEnd"/>
      <w:r w:rsidRPr="00005B33">
        <w:rPr>
          <w:b/>
          <w:bCs/>
          <w:sz w:val="24"/>
          <w:szCs w:val="24"/>
        </w:rPr>
        <w:t xml:space="preserve"> Europe.</w:t>
      </w:r>
      <w:r w:rsidR="00FD1C8C">
        <w:rPr>
          <w:b/>
          <w:bCs/>
          <w:sz w:val="24"/>
          <w:szCs w:val="24"/>
        </w:rPr>
        <w:t xml:space="preserve"> Spotkania miały na celu wymianę </w:t>
      </w:r>
      <w:r w:rsidR="00FD1C8C" w:rsidRPr="00FD1C8C">
        <w:rPr>
          <w:b/>
          <w:bCs/>
          <w:sz w:val="24"/>
          <w:szCs w:val="24"/>
        </w:rPr>
        <w:t>dobrych praktyk i przegląd form zarządzania i funkcjonowania hal targowych w różnych krajach</w:t>
      </w:r>
      <w:r w:rsidR="00FD1C8C">
        <w:rPr>
          <w:b/>
          <w:bCs/>
          <w:sz w:val="24"/>
          <w:szCs w:val="24"/>
        </w:rPr>
        <w:t>. Zdobyta wiedza i doświadczenia są niezbędne</w:t>
      </w:r>
      <w:r w:rsidR="00FD1C8C" w:rsidRPr="00FD1C8C">
        <w:rPr>
          <w:b/>
          <w:bCs/>
          <w:sz w:val="24"/>
          <w:szCs w:val="24"/>
        </w:rPr>
        <w:t xml:space="preserve"> w </w:t>
      </w:r>
      <w:r w:rsidR="00FD1C8C">
        <w:rPr>
          <w:b/>
          <w:bCs/>
          <w:sz w:val="24"/>
          <w:szCs w:val="24"/>
        </w:rPr>
        <w:t>pracach</w:t>
      </w:r>
      <w:r w:rsidR="00FD1C8C" w:rsidRPr="00FD1C8C">
        <w:rPr>
          <w:b/>
          <w:bCs/>
          <w:sz w:val="24"/>
          <w:szCs w:val="24"/>
        </w:rPr>
        <w:t xml:space="preserve"> nad </w:t>
      </w:r>
      <w:r w:rsidR="00FD1C8C">
        <w:rPr>
          <w:b/>
          <w:bCs/>
          <w:sz w:val="24"/>
          <w:szCs w:val="24"/>
        </w:rPr>
        <w:t>opracowaniem scenariuszy rozwoju Hali Targowej we Wrocławiu.</w:t>
      </w:r>
    </w:p>
    <w:p w14:paraId="29AF5A44" w14:textId="1090F7C4" w:rsidR="00D60DA6" w:rsidRPr="00005B33" w:rsidRDefault="00D60DA6" w:rsidP="00280DB0">
      <w:pPr>
        <w:spacing w:line="276" w:lineRule="auto"/>
        <w:rPr>
          <w:sz w:val="24"/>
          <w:szCs w:val="24"/>
        </w:rPr>
      </w:pPr>
      <w:r w:rsidRPr="00005B33">
        <w:rPr>
          <w:sz w:val="24"/>
          <w:szCs w:val="24"/>
        </w:rPr>
        <w:t xml:space="preserve">24 marca </w:t>
      </w:r>
      <w:r w:rsidR="00B847A8" w:rsidRPr="00005B33">
        <w:rPr>
          <w:sz w:val="24"/>
          <w:szCs w:val="24"/>
        </w:rPr>
        <w:t xml:space="preserve">odbyło się spotkanie </w:t>
      </w:r>
      <w:r w:rsidR="0099699B" w:rsidRPr="00005B33">
        <w:rPr>
          <w:sz w:val="24"/>
          <w:szCs w:val="24"/>
        </w:rPr>
        <w:t xml:space="preserve">online </w:t>
      </w:r>
      <w:r w:rsidR="00A43CF1" w:rsidRPr="00005B33">
        <w:rPr>
          <w:sz w:val="24"/>
          <w:szCs w:val="24"/>
        </w:rPr>
        <w:t xml:space="preserve">Food </w:t>
      </w:r>
      <w:proofErr w:type="spellStart"/>
      <w:r w:rsidR="00A43CF1" w:rsidRPr="00005B33">
        <w:rPr>
          <w:sz w:val="24"/>
          <w:szCs w:val="24"/>
        </w:rPr>
        <w:t>Halls</w:t>
      </w:r>
      <w:proofErr w:type="spellEnd"/>
      <w:r w:rsidR="00A43CF1" w:rsidRPr="00005B33">
        <w:rPr>
          <w:sz w:val="24"/>
          <w:szCs w:val="24"/>
        </w:rPr>
        <w:t xml:space="preserve"> &amp; Food </w:t>
      </w:r>
      <w:proofErr w:type="spellStart"/>
      <w:r w:rsidR="00A43CF1" w:rsidRPr="00005B33">
        <w:rPr>
          <w:sz w:val="24"/>
          <w:szCs w:val="24"/>
        </w:rPr>
        <w:t>Markets</w:t>
      </w:r>
      <w:proofErr w:type="spellEnd"/>
      <w:r w:rsidR="00A43CF1" w:rsidRPr="00005B33">
        <w:rPr>
          <w:sz w:val="24"/>
          <w:szCs w:val="24"/>
        </w:rPr>
        <w:t xml:space="preserve">: </w:t>
      </w:r>
      <w:proofErr w:type="spellStart"/>
      <w:r w:rsidR="00A43CF1" w:rsidRPr="00005B33">
        <w:rPr>
          <w:sz w:val="24"/>
          <w:szCs w:val="24"/>
        </w:rPr>
        <w:t>Recipes</w:t>
      </w:r>
      <w:proofErr w:type="spellEnd"/>
      <w:r w:rsidR="00A43CF1" w:rsidRPr="00005B33">
        <w:rPr>
          <w:sz w:val="24"/>
          <w:szCs w:val="24"/>
        </w:rPr>
        <w:t xml:space="preserve"> for </w:t>
      </w:r>
      <w:proofErr w:type="spellStart"/>
      <w:r w:rsidR="00A43CF1" w:rsidRPr="00005B33">
        <w:rPr>
          <w:sz w:val="24"/>
          <w:szCs w:val="24"/>
        </w:rPr>
        <w:t>Success</w:t>
      </w:r>
      <w:proofErr w:type="spellEnd"/>
      <w:r w:rsidR="00A43CF1" w:rsidRPr="00005B33">
        <w:rPr>
          <w:sz w:val="24"/>
          <w:szCs w:val="24"/>
        </w:rPr>
        <w:t xml:space="preserve"> (Hale Targowe: Recepta na sukces), w którym wzięły udział </w:t>
      </w:r>
      <w:r w:rsidR="0099699B" w:rsidRPr="00005B33">
        <w:rPr>
          <w:sz w:val="24"/>
          <w:szCs w:val="24"/>
        </w:rPr>
        <w:t>miast</w:t>
      </w:r>
      <w:r w:rsidR="00A43CF1" w:rsidRPr="00005B33">
        <w:rPr>
          <w:sz w:val="24"/>
          <w:szCs w:val="24"/>
        </w:rPr>
        <w:t>a</w:t>
      </w:r>
      <w:r w:rsidR="0099699B" w:rsidRPr="00005B33">
        <w:rPr>
          <w:sz w:val="24"/>
          <w:szCs w:val="24"/>
        </w:rPr>
        <w:t xml:space="preserve"> członkowski</w:t>
      </w:r>
      <w:r w:rsidR="00BC5B87" w:rsidRPr="00005B33">
        <w:rPr>
          <w:sz w:val="24"/>
          <w:szCs w:val="24"/>
        </w:rPr>
        <w:t>e</w:t>
      </w:r>
      <w:r w:rsidR="0099699B" w:rsidRPr="00005B33">
        <w:rPr>
          <w:sz w:val="24"/>
          <w:szCs w:val="24"/>
        </w:rPr>
        <w:t xml:space="preserve"> The Food </w:t>
      </w:r>
      <w:proofErr w:type="spellStart"/>
      <w:r w:rsidR="0099699B" w:rsidRPr="00005B33">
        <w:rPr>
          <w:sz w:val="24"/>
          <w:szCs w:val="24"/>
        </w:rPr>
        <w:t>Capitals</w:t>
      </w:r>
      <w:proofErr w:type="spellEnd"/>
      <w:r w:rsidR="0099699B" w:rsidRPr="00005B33">
        <w:rPr>
          <w:sz w:val="24"/>
          <w:szCs w:val="24"/>
        </w:rPr>
        <w:t xml:space="preserve"> by </w:t>
      </w:r>
      <w:proofErr w:type="spellStart"/>
      <w:r w:rsidR="0099699B" w:rsidRPr="00005B33">
        <w:rPr>
          <w:sz w:val="24"/>
          <w:szCs w:val="24"/>
        </w:rPr>
        <w:t>Délice</w:t>
      </w:r>
      <w:proofErr w:type="spellEnd"/>
      <w:r w:rsidR="0099699B" w:rsidRPr="00005B33">
        <w:rPr>
          <w:sz w:val="24"/>
          <w:szCs w:val="24"/>
        </w:rPr>
        <w:t xml:space="preserve"> Network</w:t>
      </w:r>
      <w:r w:rsidR="00A43CF1" w:rsidRPr="00005B33">
        <w:rPr>
          <w:sz w:val="24"/>
          <w:szCs w:val="24"/>
        </w:rPr>
        <w:t>. Podczas wydarzenia przedstawiciele m.in. Turynu, Barcelony, Pittsburgha, Lozanny</w:t>
      </w:r>
      <w:r w:rsidR="00BC5B87" w:rsidRPr="00005B33">
        <w:rPr>
          <w:sz w:val="24"/>
          <w:szCs w:val="24"/>
        </w:rPr>
        <w:t xml:space="preserve">, Lyonu dyskutowali na temat największych wyzwań związanych z rozwojem hal targowych. </w:t>
      </w:r>
      <w:r w:rsidR="00A43CF1" w:rsidRPr="00005B33">
        <w:rPr>
          <w:sz w:val="24"/>
          <w:szCs w:val="24"/>
        </w:rPr>
        <w:t xml:space="preserve"> </w:t>
      </w:r>
      <w:r w:rsidR="00BC5B87" w:rsidRPr="00005B33">
        <w:rPr>
          <w:sz w:val="24"/>
          <w:szCs w:val="24"/>
        </w:rPr>
        <w:t xml:space="preserve">W spotkaniu wziął udział także Janusz Bujko z firmy </w:t>
      </w:r>
      <w:proofErr w:type="spellStart"/>
      <w:r w:rsidR="00BC5B87" w:rsidRPr="00005B33">
        <w:rPr>
          <w:sz w:val="24"/>
          <w:szCs w:val="24"/>
        </w:rPr>
        <w:t>Beeline</w:t>
      </w:r>
      <w:proofErr w:type="spellEnd"/>
      <w:r w:rsidR="00BC5B87" w:rsidRPr="00005B33">
        <w:rPr>
          <w:sz w:val="24"/>
          <w:szCs w:val="24"/>
        </w:rPr>
        <w:t xml:space="preserve"> </w:t>
      </w:r>
      <w:proofErr w:type="spellStart"/>
      <w:r w:rsidR="00BC5B87" w:rsidRPr="00005B33">
        <w:rPr>
          <w:sz w:val="24"/>
          <w:szCs w:val="24"/>
        </w:rPr>
        <w:t>Research</w:t>
      </w:r>
      <w:proofErr w:type="spellEnd"/>
      <w:r w:rsidR="00BC5B87" w:rsidRPr="00005B33">
        <w:rPr>
          <w:sz w:val="24"/>
          <w:szCs w:val="24"/>
        </w:rPr>
        <w:t xml:space="preserve"> &amp; Consulting, który opowiedział o procesie opracowywania wielowariantowej koncepcji Hali Targowej na ul. Piaskowej we Wrocławiu.</w:t>
      </w:r>
    </w:p>
    <w:p w14:paraId="53DEA031" w14:textId="57DBAFCC" w:rsidR="00BC5B87" w:rsidRPr="00BC5B87" w:rsidRDefault="00BC5B87" w:rsidP="00280DB0">
      <w:pPr>
        <w:pStyle w:val="NormalnyWeb"/>
        <w:spacing w:before="150" w:beforeAutospacing="0" w:after="375" w:afterAutospacing="0" w:line="276" w:lineRule="auto"/>
        <w:rPr>
          <w:rFonts w:asciiTheme="minorHAnsi" w:hAnsiTheme="minorHAnsi" w:cstheme="minorHAnsi"/>
          <w:color w:val="232323"/>
        </w:rPr>
      </w:pPr>
      <w:r w:rsidRPr="00005B33">
        <w:rPr>
          <w:rFonts w:asciiTheme="minorHAnsi" w:hAnsiTheme="minorHAnsi" w:cstheme="minorHAnsi"/>
          <w:color w:val="232323"/>
        </w:rPr>
        <w:t>W dniach 25-27 marca przedstawiciele </w:t>
      </w:r>
      <w:hyperlink r:id="rId5" w:tgtFrame="_blank" w:history="1">
        <w:r w:rsidRPr="00005B33">
          <w:rPr>
            <w:rStyle w:val="Hipercze"/>
            <w:rFonts w:asciiTheme="minorHAnsi" w:hAnsiTheme="minorHAnsi" w:cstheme="minorHAnsi"/>
            <w:color w:val="333333"/>
            <w:u w:val="none"/>
          </w:rPr>
          <w:t xml:space="preserve">fundacji </w:t>
        </w:r>
        <w:proofErr w:type="spellStart"/>
        <w:r w:rsidRPr="00005B33">
          <w:rPr>
            <w:rStyle w:val="Hipercze"/>
            <w:rFonts w:asciiTheme="minorHAnsi" w:hAnsiTheme="minorHAnsi" w:cstheme="minorHAnsi"/>
            <w:color w:val="333333"/>
            <w:u w:val="none"/>
          </w:rPr>
          <w:t>Placemaking</w:t>
        </w:r>
        <w:proofErr w:type="spellEnd"/>
        <w:r w:rsidRPr="00005B33">
          <w:rPr>
            <w:rStyle w:val="Hipercze"/>
            <w:rFonts w:asciiTheme="minorHAnsi" w:hAnsiTheme="minorHAnsi" w:cstheme="minorHAnsi"/>
            <w:color w:val="333333"/>
            <w:u w:val="none"/>
          </w:rPr>
          <w:t xml:space="preserve"> Europe</w:t>
        </w:r>
      </w:hyperlink>
      <w:r w:rsidRPr="00005B33">
        <w:rPr>
          <w:rFonts w:asciiTheme="minorHAnsi" w:hAnsiTheme="minorHAnsi" w:cstheme="minorHAnsi"/>
          <w:color w:val="232323"/>
        </w:rPr>
        <w:t> odwiedzili Wrocław. W ramach wizyty wyznaczono kluczowe kierunki dalszych działań organizacyjnych</w:t>
      </w:r>
      <w:r w:rsidR="00280DB0" w:rsidRPr="00005B33">
        <w:rPr>
          <w:rFonts w:asciiTheme="minorHAnsi" w:hAnsiTheme="minorHAnsi" w:cstheme="minorHAnsi"/>
          <w:color w:val="232323"/>
        </w:rPr>
        <w:t xml:space="preserve"> </w:t>
      </w:r>
      <w:proofErr w:type="spellStart"/>
      <w:r w:rsidR="00280DB0" w:rsidRPr="00005B33">
        <w:rPr>
          <w:rFonts w:asciiTheme="minorHAnsi" w:hAnsiTheme="minorHAnsi" w:cstheme="minorHAnsi"/>
          <w:color w:val="232323"/>
        </w:rPr>
        <w:t>Placemaking</w:t>
      </w:r>
      <w:proofErr w:type="spellEnd"/>
      <w:r w:rsidR="00280DB0" w:rsidRPr="00005B33">
        <w:rPr>
          <w:rFonts w:asciiTheme="minorHAnsi" w:hAnsiTheme="minorHAnsi" w:cstheme="minorHAnsi"/>
          <w:color w:val="232323"/>
        </w:rPr>
        <w:t xml:space="preserve"> </w:t>
      </w:r>
      <w:proofErr w:type="spellStart"/>
      <w:r w:rsidR="00280DB0" w:rsidRPr="00005B33">
        <w:rPr>
          <w:rFonts w:asciiTheme="minorHAnsi" w:hAnsiTheme="minorHAnsi" w:cstheme="minorHAnsi"/>
          <w:color w:val="232323"/>
        </w:rPr>
        <w:t>Week</w:t>
      </w:r>
      <w:proofErr w:type="spellEnd"/>
      <w:r w:rsidR="00280DB0" w:rsidRPr="00005B33">
        <w:rPr>
          <w:rFonts w:asciiTheme="minorHAnsi" w:hAnsiTheme="minorHAnsi" w:cstheme="minorHAnsi"/>
          <w:color w:val="232323"/>
        </w:rPr>
        <w:t xml:space="preserve"> Europe we wrześniu tego roku</w:t>
      </w:r>
      <w:r w:rsidRPr="00005B33">
        <w:rPr>
          <w:rFonts w:asciiTheme="minorHAnsi" w:hAnsiTheme="minorHAnsi" w:cstheme="minorHAnsi"/>
          <w:color w:val="232323"/>
        </w:rPr>
        <w:t>. Ważną częścią wizyty była prezentacja miejsc we Wrocławiu, które mogłyby zostać włączone do programu festiwalu jako obszary dalszej pracy warsztatowej i projektowej („</w:t>
      </w:r>
      <w:proofErr w:type="spellStart"/>
      <w:r w:rsidRPr="00005B33">
        <w:rPr>
          <w:rFonts w:asciiTheme="minorHAnsi" w:hAnsiTheme="minorHAnsi" w:cstheme="minorHAnsi"/>
          <w:color w:val="232323"/>
        </w:rPr>
        <w:t>local</w:t>
      </w:r>
      <w:proofErr w:type="spellEnd"/>
      <w:r w:rsidRPr="00005B33">
        <w:rPr>
          <w:rFonts w:asciiTheme="minorHAnsi" w:hAnsiTheme="minorHAnsi" w:cstheme="minorHAnsi"/>
          <w:color w:val="232323"/>
        </w:rPr>
        <w:t xml:space="preserve"> </w:t>
      </w:r>
      <w:proofErr w:type="spellStart"/>
      <w:r w:rsidRPr="00005B33">
        <w:rPr>
          <w:rFonts w:asciiTheme="minorHAnsi" w:hAnsiTheme="minorHAnsi" w:cstheme="minorHAnsi"/>
          <w:color w:val="232323"/>
        </w:rPr>
        <w:t>challenges</w:t>
      </w:r>
      <w:proofErr w:type="spellEnd"/>
      <w:r w:rsidRPr="00005B33">
        <w:rPr>
          <w:rFonts w:asciiTheme="minorHAnsi" w:hAnsiTheme="minorHAnsi" w:cstheme="minorHAnsi"/>
          <w:color w:val="232323"/>
        </w:rPr>
        <w:t>”).</w:t>
      </w:r>
      <w:r w:rsidR="00280DB0" w:rsidRPr="00005B33">
        <w:rPr>
          <w:rFonts w:asciiTheme="minorHAnsi" w:hAnsiTheme="minorHAnsi" w:cstheme="minorHAnsi"/>
          <w:color w:val="232323"/>
        </w:rPr>
        <w:t xml:space="preserve"> </w:t>
      </w:r>
      <w:r w:rsidRPr="00BC5B87">
        <w:rPr>
          <w:rFonts w:asciiTheme="minorHAnsi" w:hAnsiTheme="minorHAnsi" w:cstheme="minorHAnsi"/>
          <w:color w:val="232323"/>
        </w:rPr>
        <w:t>W każdym z tych miejsc odbyły się spotkania z lokalnymi interesariuszami, podczas których omawiano funkcjonowanie przestrzeni oraz identyfikowano główne problemy i wyzwania, a także możliwości rozwoju tychże miejsc.</w:t>
      </w:r>
      <w:r w:rsidR="00280DB0" w:rsidRPr="00005B33">
        <w:rPr>
          <w:rFonts w:asciiTheme="minorHAnsi" w:hAnsiTheme="minorHAnsi" w:cstheme="minorHAnsi"/>
          <w:color w:val="232323"/>
        </w:rPr>
        <w:t xml:space="preserve"> W spotkaniu w Hali Targowej przy ul. Piaskowej wzięli udział przedstawiciele Urzędu Miejskiego Wrocławia oraz firmy </w:t>
      </w:r>
      <w:proofErr w:type="spellStart"/>
      <w:r w:rsidR="00280DB0" w:rsidRPr="00005B33">
        <w:rPr>
          <w:rFonts w:asciiTheme="minorHAnsi" w:hAnsiTheme="minorHAnsi" w:cstheme="minorHAnsi"/>
          <w:color w:val="232323"/>
        </w:rPr>
        <w:t>Beeline</w:t>
      </w:r>
      <w:proofErr w:type="spellEnd"/>
      <w:r w:rsidR="00280DB0" w:rsidRPr="00005B33">
        <w:rPr>
          <w:rFonts w:asciiTheme="minorHAnsi" w:hAnsiTheme="minorHAnsi" w:cstheme="minorHAnsi"/>
          <w:color w:val="232323"/>
        </w:rPr>
        <w:t xml:space="preserve"> </w:t>
      </w:r>
      <w:proofErr w:type="spellStart"/>
      <w:r w:rsidR="00280DB0" w:rsidRPr="00005B33">
        <w:rPr>
          <w:rFonts w:asciiTheme="minorHAnsi" w:hAnsiTheme="minorHAnsi" w:cstheme="minorHAnsi"/>
          <w:color w:val="232323"/>
        </w:rPr>
        <w:t>Research</w:t>
      </w:r>
      <w:proofErr w:type="spellEnd"/>
      <w:r w:rsidR="00280DB0" w:rsidRPr="00005B33">
        <w:rPr>
          <w:rFonts w:asciiTheme="minorHAnsi" w:hAnsiTheme="minorHAnsi" w:cstheme="minorHAnsi"/>
          <w:color w:val="232323"/>
        </w:rPr>
        <w:t xml:space="preserve"> &amp; Consulting, którzy opowiedzieli o historii Hali, największych wyzwaniach związanych z jej funkcjonowaniem oraz o aktualnym</w:t>
      </w:r>
      <w:r w:rsidR="00280DB0" w:rsidRPr="00005B33">
        <w:rPr>
          <w:rFonts w:asciiTheme="minorHAnsi" w:hAnsiTheme="minorHAnsi" w:cstheme="minorHAnsi"/>
        </w:rPr>
        <w:t xml:space="preserve"> stanie prac nad koncepcją jej rozwoju. </w:t>
      </w:r>
    </w:p>
    <w:p w14:paraId="3FF1530B" w14:textId="1EB45F94" w:rsidR="00BC5B87" w:rsidRPr="00A43CF1" w:rsidRDefault="00BC5B87"/>
    <w:sectPr w:rsidR="00BC5B87" w:rsidRPr="00A4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B0EEE"/>
    <w:multiLevelType w:val="multilevel"/>
    <w:tmpl w:val="EFD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A6"/>
    <w:rsid w:val="00005B33"/>
    <w:rsid w:val="00280DB0"/>
    <w:rsid w:val="003753F3"/>
    <w:rsid w:val="0099699B"/>
    <w:rsid w:val="00A43CF1"/>
    <w:rsid w:val="00AD5FFD"/>
    <w:rsid w:val="00B847A8"/>
    <w:rsid w:val="00BC5B87"/>
    <w:rsid w:val="00D60DA6"/>
    <w:rsid w:val="00F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D3E3"/>
  <w15:chartTrackingRefBased/>
  <w15:docId w15:val="{D0CC6884-402D-4F5C-BFB7-96FA3F5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9699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C5B8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C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cemaking-europe.e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Edyta</dc:creator>
  <cp:keywords/>
  <dc:description/>
  <cp:lastModifiedBy>Pawlaczek Edyta</cp:lastModifiedBy>
  <cp:revision>2</cp:revision>
  <dcterms:created xsi:type="dcterms:W3CDTF">2026-04-23T12:04:00Z</dcterms:created>
  <dcterms:modified xsi:type="dcterms:W3CDTF">2026-04-23T12:04:00Z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8a6cba19-e63f-44a5-9a06-494061a75f04</vt:lpwstr>
  </property>
</Properties>
</file>